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5A" w:rsidRPr="00D95DF5" w:rsidRDefault="00E40D5A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95D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Vrijdagmiddagbijeenkomst sector A&amp;O: </w:t>
      </w:r>
      <w:r w:rsidR="00514CB9" w:rsidRPr="00D95DF5">
        <w:rPr>
          <w:rFonts w:ascii="Arial" w:eastAsia="Times New Roman" w:hAnsi="Arial" w:cs="Arial"/>
          <w:b/>
          <w:sz w:val="24"/>
          <w:szCs w:val="24"/>
          <w:lang w:eastAsia="nl-NL"/>
        </w:rPr>
        <w:t>Secure Base leiderschap</w:t>
      </w:r>
    </w:p>
    <w:p w:rsidR="0062166D" w:rsidRPr="00254A5A" w:rsidRDefault="00A125B4" w:rsidP="00E40D5A">
      <w:pPr>
        <w:spacing w:before="100" w:beforeAutospacing="1" w:after="100" w:afterAutospacing="1" w:line="240" w:lineRule="auto"/>
        <w:rPr>
          <w:rFonts w:ascii="Arial" w:hAnsi="Arial" w:cs="Arial"/>
          <w:i/>
          <w:color w:val="3D3D3D"/>
          <w:sz w:val="24"/>
          <w:szCs w:val="24"/>
        </w:rPr>
      </w:pPr>
      <w:r w:rsidRPr="00254A5A">
        <w:rPr>
          <w:rFonts w:ascii="Arial" w:hAnsi="Arial" w:cs="Arial"/>
          <w:i/>
          <w:color w:val="3D3D3D"/>
          <w:sz w:val="24"/>
          <w:szCs w:val="24"/>
        </w:rPr>
        <w:t xml:space="preserve">"Leiderschap tonen kun je alleen als je vrij bent en niet gegijzeld bent door een ander, door een gebeurtenis uit je verleden of door jezelf!" </w:t>
      </w:r>
      <w:r w:rsidR="0062166D" w:rsidRPr="00254A5A">
        <w:rPr>
          <w:rFonts w:ascii="Arial" w:hAnsi="Arial" w:cs="Arial"/>
          <w:i/>
          <w:color w:val="3D3D3D"/>
          <w:sz w:val="24"/>
          <w:szCs w:val="24"/>
        </w:rPr>
        <w:t xml:space="preserve">George </w:t>
      </w:r>
      <w:proofErr w:type="spellStart"/>
      <w:r w:rsidR="0062166D" w:rsidRPr="00254A5A">
        <w:rPr>
          <w:rFonts w:ascii="Arial" w:hAnsi="Arial" w:cs="Arial"/>
          <w:i/>
          <w:color w:val="3D3D3D"/>
          <w:sz w:val="24"/>
          <w:szCs w:val="24"/>
        </w:rPr>
        <w:t>Kohlrieser</w:t>
      </w:r>
      <w:proofErr w:type="spellEnd"/>
    </w:p>
    <w:p w:rsidR="00484873" w:rsidRDefault="00A125B4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In veranderingen is leiderschap</w:t>
      </w:r>
      <w:r w:rsidR="00484873">
        <w:rPr>
          <w:rFonts w:ascii="Arial" w:eastAsia="Times New Roman" w:hAnsi="Arial" w:cs="Arial"/>
          <w:sz w:val="24"/>
          <w:szCs w:val="24"/>
          <w:lang w:eastAsia="nl-NL"/>
        </w:rPr>
        <w:t xml:space="preserve"> cruciaal </w:t>
      </w:r>
      <w:r w:rsidR="00115EBF">
        <w:rPr>
          <w:rFonts w:ascii="Arial" w:eastAsia="Times New Roman" w:hAnsi="Arial" w:cs="Arial"/>
          <w:sz w:val="24"/>
          <w:szCs w:val="24"/>
          <w:lang w:eastAsia="nl-NL"/>
        </w:rPr>
        <w:t xml:space="preserve">om de verandering te laten slagen. Dit vraagt </w:t>
      </w:r>
      <w:r w:rsidR="00484873">
        <w:rPr>
          <w:rFonts w:ascii="Arial" w:eastAsia="Times New Roman" w:hAnsi="Arial" w:cs="Arial"/>
          <w:sz w:val="24"/>
          <w:szCs w:val="24"/>
          <w:lang w:eastAsia="nl-NL"/>
        </w:rPr>
        <w:t>balans in leider</w:t>
      </w:r>
      <w:r w:rsidR="00115EBF">
        <w:rPr>
          <w:rFonts w:ascii="Arial" w:eastAsia="Times New Roman" w:hAnsi="Arial" w:cs="Arial"/>
          <w:sz w:val="24"/>
          <w:szCs w:val="24"/>
          <w:lang w:eastAsia="nl-NL"/>
        </w:rPr>
        <w:t>schap tussen resultaat en mens, b</w:t>
      </w:r>
      <w:r w:rsidR="00484873">
        <w:rPr>
          <w:rFonts w:ascii="Arial" w:eastAsia="Times New Roman" w:hAnsi="Arial" w:cs="Arial"/>
          <w:sz w:val="24"/>
          <w:szCs w:val="24"/>
          <w:lang w:eastAsia="nl-NL"/>
        </w:rPr>
        <w:t>ovenstroom en onderstroom</w:t>
      </w:r>
      <w:r w:rsidR="00115EBF">
        <w:rPr>
          <w:rFonts w:ascii="Arial" w:eastAsia="Times New Roman" w:hAnsi="Arial" w:cs="Arial"/>
          <w:sz w:val="24"/>
          <w:szCs w:val="24"/>
          <w:lang w:eastAsia="nl-NL"/>
        </w:rPr>
        <w:t xml:space="preserve">. Het begint bij de leider zelf. </w:t>
      </w:r>
      <w:r w:rsidR="005E04F8">
        <w:rPr>
          <w:rFonts w:ascii="Arial" w:eastAsia="Times New Roman" w:hAnsi="Arial" w:cs="Arial"/>
          <w:sz w:val="24"/>
          <w:szCs w:val="24"/>
          <w:lang w:eastAsia="nl-NL"/>
        </w:rPr>
        <w:t xml:space="preserve">De leider kan een manager zijn, maar bijvoorbeeld ook een HR-professional, psycholoog, trainer of coach.  </w:t>
      </w:r>
    </w:p>
    <w:p w:rsidR="00E40D5A" w:rsidRPr="00E40D5A" w:rsidRDefault="005E05A8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Secure Base is een invalshoek waar</w:t>
      </w:r>
      <w:r w:rsidR="00115EB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E04F8">
        <w:rPr>
          <w:rFonts w:ascii="Arial" w:eastAsia="Times New Roman" w:hAnsi="Arial" w:cs="Arial"/>
          <w:sz w:val="24"/>
          <w:szCs w:val="24"/>
          <w:lang w:eastAsia="nl-NL"/>
        </w:rPr>
        <w:t>vanuit je leiderschap kunt vormgeven</w:t>
      </w:r>
      <w:r w:rsidR="005E04F8" w:rsidRPr="005E04F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E04F8">
        <w:rPr>
          <w:rFonts w:ascii="Arial" w:eastAsia="Times New Roman" w:hAnsi="Arial" w:cs="Arial"/>
          <w:sz w:val="24"/>
          <w:szCs w:val="24"/>
          <w:lang w:eastAsia="nl-NL"/>
        </w:rPr>
        <w:t>voor een gebalanceerd organisatie.</w:t>
      </w:r>
    </w:p>
    <w:p w:rsidR="00514CB9" w:rsidRDefault="00E40D5A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Informatie over de workshop</w:t>
      </w: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t xml:space="preserve">Tijdens deze professionaliseringsbijeenkomst </w:t>
      </w:r>
      <w:r w:rsidR="00514CB9">
        <w:rPr>
          <w:rFonts w:ascii="Arial" w:eastAsia="Times New Roman" w:hAnsi="Arial" w:cs="Arial"/>
          <w:sz w:val="24"/>
          <w:szCs w:val="24"/>
          <w:lang w:eastAsia="nl-NL"/>
        </w:rPr>
        <w:t>maak je kennis met het gedachtengoed van Secure Base leiderschap</w:t>
      </w:r>
      <w:r w:rsidR="00D95DF5">
        <w:rPr>
          <w:rFonts w:ascii="Arial" w:eastAsia="Times New Roman" w:hAnsi="Arial" w:cs="Arial"/>
          <w:sz w:val="24"/>
          <w:szCs w:val="24"/>
          <w:lang w:eastAsia="nl-NL"/>
        </w:rPr>
        <w:t xml:space="preserve"> en verken je hoe je als psycholoog ook een secure base kunt zijn voor je cliënten. </w:t>
      </w:r>
    </w:p>
    <w:p w:rsidR="00E40D5A" w:rsidRPr="00E40D5A" w:rsidRDefault="005E04F8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 deze interactieve workshop </w:t>
      </w:r>
      <w:r w:rsidR="00E40D5A" w:rsidRPr="00E40D5A">
        <w:rPr>
          <w:rFonts w:ascii="Arial" w:eastAsia="Times New Roman" w:hAnsi="Arial" w:cs="Arial"/>
          <w:sz w:val="24"/>
          <w:szCs w:val="24"/>
          <w:lang w:eastAsia="nl-NL"/>
        </w:rPr>
        <w:t xml:space="preserve">ervaar je </w:t>
      </w:r>
      <w:r w:rsidR="00A13872">
        <w:rPr>
          <w:rFonts w:ascii="Arial" w:eastAsia="Times New Roman" w:hAnsi="Arial" w:cs="Arial"/>
          <w:sz w:val="24"/>
          <w:szCs w:val="24"/>
          <w:lang w:eastAsia="nl-NL"/>
        </w:rPr>
        <w:t>zelf de kracht van S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ecure </w:t>
      </w:r>
      <w:r w:rsidR="00A13872">
        <w:rPr>
          <w:rFonts w:ascii="Arial" w:eastAsia="Times New Roman" w:hAnsi="Arial" w:cs="Arial"/>
          <w:sz w:val="24"/>
          <w:szCs w:val="24"/>
          <w:lang w:eastAsia="nl-NL"/>
        </w:rPr>
        <w:t>B</w:t>
      </w:r>
      <w:r>
        <w:rPr>
          <w:rFonts w:ascii="Arial" w:eastAsia="Times New Roman" w:hAnsi="Arial" w:cs="Arial"/>
          <w:sz w:val="24"/>
          <w:szCs w:val="24"/>
          <w:lang w:eastAsia="nl-NL"/>
        </w:rPr>
        <w:t>ases en hoe je dit in je eigen leven kunt toepassen.</w:t>
      </w:r>
      <w:r w:rsidR="00E40D5A" w:rsidRPr="00E40D5A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E40D5A" w:rsidRPr="00E40D5A" w:rsidRDefault="00E40D5A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Voor wie</w:t>
      </w: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t>De bijeenkomst is voor alle psychologen, vooral diegenen die werkzaam zijn als trainer, coach of HR-professional.</w:t>
      </w:r>
    </w:p>
    <w:p w:rsidR="00E40D5A" w:rsidRPr="00E40D5A" w:rsidRDefault="00E40D5A" w:rsidP="00514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Met wie</w:t>
      </w: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t xml:space="preserve">De workshop wordt gegeven door </w:t>
      </w:r>
      <w:r w:rsidR="00514CB9">
        <w:rPr>
          <w:rFonts w:ascii="Arial" w:eastAsia="Times New Roman" w:hAnsi="Arial" w:cs="Arial"/>
          <w:sz w:val="24"/>
          <w:szCs w:val="24"/>
          <w:lang w:eastAsia="nl-NL"/>
        </w:rPr>
        <w:t xml:space="preserve">Angela Koolmees, Psycholoog, trainer en </w:t>
      </w:r>
      <w:r w:rsidR="00254A5A">
        <w:rPr>
          <w:rFonts w:ascii="Arial" w:eastAsia="Times New Roman" w:hAnsi="Arial" w:cs="Arial"/>
          <w:sz w:val="24"/>
          <w:szCs w:val="24"/>
          <w:lang w:eastAsia="nl-NL"/>
        </w:rPr>
        <w:t xml:space="preserve">Secure Base </w:t>
      </w:r>
      <w:r w:rsidR="00514CB9">
        <w:rPr>
          <w:rFonts w:ascii="Arial" w:eastAsia="Times New Roman" w:hAnsi="Arial" w:cs="Arial"/>
          <w:sz w:val="24"/>
          <w:szCs w:val="24"/>
          <w:lang w:eastAsia="nl-NL"/>
        </w:rPr>
        <w:t>coach in organisaties. Zij verzorgt onder andere transiti</w:t>
      </w:r>
      <w:r w:rsidR="00254A5A">
        <w:rPr>
          <w:rFonts w:ascii="Arial" w:eastAsia="Times New Roman" w:hAnsi="Arial" w:cs="Arial"/>
          <w:sz w:val="24"/>
          <w:szCs w:val="24"/>
          <w:lang w:eastAsia="nl-NL"/>
        </w:rPr>
        <w:t>eprogramma’s</w:t>
      </w:r>
      <w:r w:rsidR="00D95DF5">
        <w:rPr>
          <w:rFonts w:ascii="Arial" w:eastAsia="Times New Roman" w:hAnsi="Arial" w:cs="Arial"/>
          <w:sz w:val="24"/>
          <w:szCs w:val="24"/>
          <w:lang w:eastAsia="nl-NL"/>
        </w:rPr>
        <w:t xml:space="preserve"> rondom reorganisaties</w:t>
      </w:r>
      <w:r w:rsidR="00A13872">
        <w:rPr>
          <w:rFonts w:ascii="Arial" w:eastAsia="Times New Roman" w:hAnsi="Arial" w:cs="Arial"/>
          <w:sz w:val="24"/>
          <w:szCs w:val="24"/>
          <w:lang w:eastAsia="nl-NL"/>
        </w:rPr>
        <w:t xml:space="preserve"> en rouw bij (dreigend) baanverlies</w:t>
      </w:r>
      <w:r w:rsidR="00514CB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:rsidR="00E40D5A" w:rsidRPr="00E40D5A" w:rsidRDefault="00E40D5A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Programma vrijdagmiddag </w:t>
      </w:r>
      <w:r w:rsidR="00514CB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7 december</w:t>
      </w: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t>13:00-13.30 uur:         Ontvangst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>13.30-16.00 uur:         Workshop (incl. pauze)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>16.00-17.00 uur:         Afsluiting en aansluitend borrel</w:t>
      </w:r>
    </w:p>
    <w:p w:rsidR="00E40D5A" w:rsidRPr="00E40D5A" w:rsidRDefault="00E40D5A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Toegang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>NIP-leden: 25 euro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>SPS-NIP leden en werkzoekenden: 15 euro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>Niet-leden: 75 euro</w:t>
      </w:r>
    </w:p>
    <w:p w:rsidR="00E40D5A" w:rsidRPr="00E40D5A" w:rsidRDefault="00E40D5A" w:rsidP="00E40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Accreditatie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>Ac</w:t>
      </w:r>
      <w:bookmarkStart w:id="0" w:name="_GoBack"/>
      <w:bookmarkEnd w:id="0"/>
      <w:r w:rsidRPr="00E40D5A">
        <w:rPr>
          <w:rFonts w:ascii="Arial" w:eastAsia="Times New Roman" w:hAnsi="Arial" w:cs="Arial"/>
          <w:sz w:val="24"/>
          <w:szCs w:val="24"/>
          <w:lang w:eastAsia="nl-NL"/>
        </w:rPr>
        <w:t>creditatie is aangevraagd voor de registers Arbeid- en Organisatiepsycholoog NIP en Psycholoog Arbeid en Gezondheid NIP. Wie in deze registers is geregistreerd mag de titel Registerpsycholoog NIP/Arbeid &amp; Organisatie voeren.</w:t>
      </w:r>
      <w:r w:rsidRPr="00E40D5A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Voor meer informatie of en voor hoeveel punten deze scholing is geaccrediteerd, zie de scholingsagenda. Voor meer informatie of vragen neem contact op met </w:t>
      </w:r>
      <w:hyperlink r:id="rId5" w:history="1">
        <w:r w:rsidRPr="00E40D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secretariaat@psynip.nl</w:t>
        </w:r>
      </w:hyperlink>
    </w:p>
    <w:p w:rsidR="00110C36" w:rsidRPr="00514CB9" w:rsidRDefault="00E40D5A" w:rsidP="00514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40D5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Locatie: </w:t>
      </w:r>
    </w:p>
    <w:sectPr w:rsidR="00110C36" w:rsidRPr="0051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496B"/>
    <w:multiLevelType w:val="multilevel"/>
    <w:tmpl w:val="881A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5A"/>
    <w:rsid w:val="00110C36"/>
    <w:rsid w:val="00115EBF"/>
    <w:rsid w:val="00254A5A"/>
    <w:rsid w:val="00484873"/>
    <w:rsid w:val="00514CB9"/>
    <w:rsid w:val="005E04F8"/>
    <w:rsid w:val="005E05A8"/>
    <w:rsid w:val="0062166D"/>
    <w:rsid w:val="007027AF"/>
    <w:rsid w:val="00A125B4"/>
    <w:rsid w:val="00A13872"/>
    <w:rsid w:val="00A77E0F"/>
    <w:rsid w:val="00D95DF5"/>
    <w:rsid w:val="00E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D4326-14F5-491D-8785-836637A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40D5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4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xp44ge\AppData\Local\Microsoft\Windows\Temporary%20Internet%20Files\Content.IE5\4DFAD2KA\secretariaat@psyni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Zielhuis</dc:creator>
  <cp:keywords/>
  <dc:description/>
  <cp:lastModifiedBy>Koolmees, A. (Angela)</cp:lastModifiedBy>
  <cp:revision>4</cp:revision>
  <dcterms:created xsi:type="dcterms:W3CDTF">2018-10-04T07:28:00Z</dcterms:created>
  <dcterms:modified xsi:type="dcterms:W3CDTF">2018-10-08T08:16:00Z</dcterms:modified>
</cp:coreProperties>
</file>